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57" w:type="dxa"/>
        <w:tblInd w:w="93" w:type="dxa"/>
        <w:tblLayout w:type="autofit"/>
        <w:tblCellMar>
          <w:top w:w="0" w:type="dxa"/>
          <w:left w:w="108" w:type="dxa"/>
          <w:bottom w:w="0" w:type="dxa"/>
          <w:right w:w="108" w:type="dxa"/>
        </w:tblCellMar>
      </w:tblPr>
      <w:tblGrid>
        <w:gridCol w:w="1389"/>
        <w:gridCol w:w="1395"/>
        <w:gridCol w:w="3093"/>
        <w:gridCol w:w="2414"/>
        <w:gridCol w:w="3433"/>
        <w:gridCol w:w="3433"/>
      </w:tblGrid>
      <w:tr w14:paraId="3B20D892">
        <w:tblPrEx>
          <w:tblCellMar>
            <w:top w:w="0" w:type="dxa"/>
            <w:left w:w="108" w:type="dxa"/>
            <w:bottom w:w="0" w:type="dxa"/>
            <w:right w:w="108" w:type="dxa"/>
          </w:tblCellMar>
        </w:tblPrEx>
        <w:trPr>
          <w:trHeight w:val="779" w:hRule="atLeast"/>
        </w:trPr>
        <w:tc>
          <w:tcPr>
            <w:tcW w:w="15157" w:type="dxa"/>
            <w:gridSpan w:val="6"/>
            <w:tcBorders>
              <w:top w:val="nil"/>
              <w:left w:val="nil"/>
              <w:bottom w:val="nil"/>
              <w:right w:val="nil"/>
            </w:tcBorders>
            <w:shd w:val="clear" w:color="auto" w:fill="auto"/>
            <w:noWrap/>
            <w:vAlign w:val="center"/>
          </w:tcPr>
          <w:p w14:paraId="0F6732DD">
            <w:pPr>
              <w:widowControl/>
              <w:jc w:val="left"/>
              <w:rPr>
                <w:rFonts w:hint="eastAsia" w:ascii="方正仿宋_GBK" w:hAnsi="宋体" w:eastAsia="方正仿宋_GBK" w:cs="宋体"/>
                <w:color w:val="000000"/>
                <w:kern w:val="0"/>
                <w:sz w:val="28"/>
                <w:szCs w:val="28"/>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2</w:t>
            </w:r>
          </w:p>
        </w:tc>
      </w:tr>
      <w:tr w14:paraId="3025DDC2">
        <w:tblPrEx>
          <w:tblCellMar>
            <w:top w:w="0" w:type="dxa"/>
            <w:left w:w="108" w:type="dxa"/>
            <w:bottom w:w="0" w:type="dxa"/>
            <w:right w:w="108" w:type="dxa"/>
          </w:tblCellMar>
        </w:tblPrEx>
        <w:trPr>
          <w:trHeight w:val="936" w:hRule="atLeast"/>
        </w:trPr>
        <w:tc>
          <w:tcPr>
            <w:tcW w:w="15157" w:type="dxa"/>
            <w:gridSpan w:val="6"/>
            <w:tcBorders>
              <w:top w:val="nil"/>
              <w:left w:val="nil"/>
              <w:bottom w:val="nil"/>
              <w:right w:val="nil"/>
            </w:tcBorders>
            <w:shd w:val="clear" w:color="auto" w:fill="auto"/>
            <w:noWrap/>
            <w:vAlign w:val="center"/>
          </w:tcPr>
          <w:p w14:paraId="19A9245F">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临沧市（市）双江</w:t>
            </w:r>
            <w:r>
              <w:rPr>
                <w:rFonts w:hint="eastAsia" w:ascii="方正小标宋_GBK" w:hAnsi="宋体" w:eastAsia="方正小标宋_GBK" w:cs="宋体"/>
                <w:color w:val="000000"/>
                <w:kern w:val="0"/>
                <w:sz w:val="36"/>
                <w:szCs w:val="36"/>
                <w:lang w:val="en-US" w:eastAsia="zh-CN"/>
              </w:rPr>
              <w:t>自治</w:t>
            </w:r>
            <w:r>
              <w:rPr>
                <w:rFonts w:hint="eastAsia" w:ascii="方正小标宋_GBK" w:hAnsi="宋体" w:eastAsia="方正小标宋_GBK" w:cs="宋体"/>
                <w:color w:val="000000"/>
                <w:kern w:val="0"/>
                <w:sz w:val="36"/>
                <w:szCs w:val="36"/>
              </w:rPr>
              <w:t>县存量住宅用地信息汇总表</w:t>
            </w:r>
          </w:p>
        </w:tc>
      </w:tr>
      <w:tr w14:paraId="52FA5DC2">
        <w:tblPrEx>
          <w:tblCellMar>
            <w:top w:w="0" w:type="dxa"/>
            <w:left w:w="108" w:type="dxa"/>
            <w:bottom w:w="0" w:type="dxa"/>
            <w:right w:w="108" w:type="dxa"/>
          </w:tblCellMar>
        </w:tblPrEx>
        <w:trPr>
          <w:trHeight w:val="743" w:hRule="atLeast"/>
        </w:trPr>
        <w:tc>
          <w:tcPr>
            <w:tcW w:w="15157" w:type="dxa"/>
            <w:gridSpan w:val="6"/>
            <w:tcBorders>
              <w:top w:val="nil"/>
              <w:left w:val="nil"/>
              <w:bottom w:val="nil"/>
              <w:right w:val="nil"/>
            </w:tcBorders>
            <w:shd w:val="clear" w:color="auto" w:fill="auto"/>
            <w:noWrap/>
            <w:vAlign w:val="center"/>
          </w:tcPr>
          <w:p w14:paraId="4A9C6C82">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填报日期：  202</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年</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月</w:t>
            </w:r>
            <w:r>
              <w:rPr>
                <w:rFonts w:hint="eastAsia" w:ascii="方正仿宋_GBK" w:hAnsi="宋体" w:eastAsia="方正仿宋_GBK" w:cs="宋体"/>
                <w:color w:val="000000"/>
                <w:kern w:val="0"/>
                <w:sz w:val="28"/>
                <w:szCs w:val="28"/>
                <w:lang w:val="en-US" w:eastAsia="zh-CN"/>
              </w:rPr>
              <w:t>7</w:t>
            </w:r>
            <w:r>
              <w:rPr>
                <w:rFonts w:hint="eastAsia" w:ascii="方正仿宋_GBK" w:hAnsi="宋体" w:eastAsia="方正仿宋_GBK" w:cs="宋体"/>
                <w:color w:val="000000"/>
                <w:kern w:val="0"/>
                <w:sz w:val="28"/>
                <w:szCs w:val="28"/>
              </w:rPr>
              <w:t xml:space="preserve">日                                                      单位：公顷                  </w:t>
            </w:r>
          </w:p>
        </w:tc>
      </w:tr>
      <w:tr w14:paraId="780FFA70">
        <w:tblPrEx>
          <w:tblCellMar>
            <w:top w:w="0" w:type="dxa"/>
            <w:left w:w="108" w:type="dxa"/>
            <w:bottom w:w="0" w:type="dxa"/>
            <w:right w:w="108" w:type="dxa"/>
          </w:tblCellMar>
        </w:tblPrEx>
        <w:trPr>
          <w:trHeight w:val="545" w:hRule="atLeast"/>
        </w:trPr>
        <w:tc>
          <w:tcPr>
            <w:tcW w:w="13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D51A89E">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县（市、区）</w:t>
            </w:r>
          </w:p>
        </w:tc>
        <w:tc>
          <w:tcPr>
            <w:tcW w:w="139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A90E135">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项目总数</w:t>
            </w:r>
          </w:p>
        </w:tc>
        <w:tc>
          <w:tcPr>
            <w:tcW w:w="3093"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760D0CC9">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存量住宅用地总面积</w:t>
            </w:r>
          </w:p>
        </w:tc>
        <w:tc>
          <w:tcPr>
            <w:tcW w:w="9280" w:type="dxa"/>
            <w:gridSpan w:val="3"/>
            <w:tcBorders>
              <w:top w:val="single" w:color="auto" w:sz="4" w:space="0"/>
              <w:left w:val="nil"/>
              <w:bottom w:val="nil"/>
              <w:right w:val="single" w:color="000000" w:sz="4" w:space="0"/>
            </w:tcBorders>
            <w:shd w:val="clear" w:color="auto" w:fill="auto"/>
            <w:noWrap/>
            <w:vAlign w:val="center"/>
          </w:tcPr>
          <w:p w14:paraId="5F6BD4DA">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14:paraId="61D132C7">
        <w:tblPrEx>
          <w:tblCellMar>
            <w:top w:w="0" w:type="dxa"/>
            <w:left w:w="108" w:type="dxa"/>
            <w:bottom w:w="0" w:type="dxa"/>
            <w:right w:w="108" w:type="dxa"/>
          </w:tblCellMar>
        </w:tblPrEx>
        <w:trPr>
          <w:trHeight w:val="413"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14:paraId="3217461E">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14:paraId="1EF61ACE">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14:paraId="2E0145B3">
            <w:pPr>
              <w:widowControl/>
              <w:jc w:val="left"/>
              <w:rPr>
                <w:rFonts w:ascii="方正仿宋_GBK" w:hAnsi="宋体" w:eastAsia="方正仿宋_GBK" w:cs="宋体"/>
                <w:color w:val="000000"/>
                <w:kern w:val="0"/>
                <w:sz w:val="28"/>
                <w:szCs w:val="28"/>
              </w:rPr>
            </w:pPr>
          </w:p>
        </w:tc>
        <w:tc>
          <w:tcPr>
            <w:tcW w:w="24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78ED4C">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未动工土地面积</w:t>
            </w:r>
          </w:p>
        </w:tc>
        <w:tc>
          <w:tcPr>
            <w:tcW w:w="3433"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14:paraId="416FE52E">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已动工未竣工土地面积</w:t>
            </w:r>
          </w:p>
        </w:tc>
        <w:tc>
          <w:tcPr>
            <w:tcW w:w="3433" w:type="dxa"/>
            <w:tcBorders>
              <w:top w:val="single" w:color="auto" w:sz="4" w:space="0"/>
              <w:left w:val="nil"/>
              <w:bottom w:val="nil"/>
              <w:right w:val="single" w:color="auto" w:sz="4" w:space="0"/>
            </w:tcBorders>
            <w:shd w:val="clear" w:color="auto" w:fill="auto"/>
            <w:noWrap/>
            <w:vAlign w:val="center"/>
          </w:tcPr>
          <w:p w14:paraId="4A21FADB">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14:paraId="0AE1614D">
        <w:tblPrEx>
          <w:tblCellMar>
            <w:top w:w="0" w:type="dxa"/>
            <w:left w:w="108" w:type="dxa"/>
            <w:bottom w:w="0" w:type="dxa"/>
            <w:right w:w="108" w:type="dxa"/>
          </w:tblCellMar>
        </w:tblPrEx>
        <w:trPr>
          <w:trHeight w:val="545"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14:paraId="68E05E2D">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14:paraId="43A107CE">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14:paraId="64343ADE">
            <w:pPr>
              <w:widowControl/>
              <w:jc w:val="left"/>
              <w:rPr>
                <w:rFonts w:ascii="方正仿宋_GBK" w:hAnsi="宋体" w:eastAsia="方正仿宋_GBK" w:cs="宋体"/>
                <w:color w:val="000000"/>
                <w:kern w:val="0"/>
                <w:sz w:val="28"/>
                <w:szCs w:val="28"/>
              </w:rPr>
            </w:pPr>
          </w:p>
        </w:tc>
        <w:tc>
          <w:tcPr>
            <w:tcW w:w="2414" w:type="dxa"/>
            <w:vMerge w:val="continue"/>
            <w:tcBorders>
              <w:top w:val="single" w:color="auto" w:sz="4" w:space="0"/>
              <w:left w:val="single" w:color="auto" w:sz="4" w:space="0"/>
              <w:bottom w:val="single" w:color="auto" w:sz="4" w:space="0"/>
              <w:right w:val="single" w:color="auto" w:sz="4" w:space="0"/>
            </w:tcBorders>
            <w:vAlign w:val="center"/>
          </w:tcPr>
          <w:p w14:paraId="66DCD651">
            <w:pPr>
              <w:widowControl/>
              <w:jc w:val="left"/>
              <w:rPr>
                <w:rFonts w:ascii="方正仿宋_GBK" w:hAnsi="宋体" w:eastAsia="方正仿宋_GBK" w:cs="宋体"/>
                <w:color w:val="000000"/>
                <w:kern w:val="0"/>
                <w:sz w:val="28"/>
                <w:szCs w:val="28"/>
              </w:rPr>
            </w:pPr>
          </w:p>
        </w:tc>
        <w:tc>
          <w:tcPr>
            <w:tcW w:w="3433" w:type="dxa"/>
            <w:vMerge w:val="continue"/>
            <w:tcBorders>
              <w:top w:val="single" w:color="auto" w:sz="4" w:space="0"/>
              <w:left w:val="single" w:color="auto" w:sz="4" w:space="0"/>
              <w:bottom w:val="single" w:color="auto" w:sz="4" w:space="0"/>
              <w:right w:val="single" w:color="000000" w:sz="4" w:space="0"/>
            </w:tcBorders>
            <w:vAlign w:val="center"/>
          </w:tcPr>
          <w:p w14:paraId="04788F7F">
            <w:pPr>
              <w:widowControl/>
              <w:jc w:val="left"/>
              <w:rPr>
                <w:rFonts w:ascii="方正仿宋_GBK" w:hAnsi="宋体" w:eastAsia="方正仿宋_GBK" w:cs="宋体"/>
                <w:color w:val="000000"/>
                <w:kern w:val="0"/>
                <w:sz w:val="28"/>
                <w:szCs w:val="28"/>
              </w:rPr>
            </w:pPr>
          </w:p>
        </w:tc>
        <w:tc>
          <w:tcPr>
            <w:tcW w:w="3433" w:type="dxa"/>
            <w:tcBorders>
              <w:top w:val="single" w:color="auto" w:sz="4" w:space="0"/>
              <w:left w:val="nil"/>
              <w:bottom w:val="single" w:color="auto" w:sz="4" w:space="0"/>
              <w:right w:val="single" w:color="auto" w:sz="4" w:space="0"/>
            </w:tcBorders>
            <w:shd w:val="clear" w:color="auto" w:fill="auto"/>
            <w:noWrap/>
            <w:vAlign w:val="center"/>
          </w:tcPr>
          <w:p w14:paraId="75BC79E4">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未销售房屋的土地面积</w:t>
            </w:r>
          </w:p>
        </w:tc>
      </w:tr>
      <w:tr w14:paraId="36C3B8F6">
        <w:tblPrEx>
          <w:tblCellMar>
            <w:top w:w="0" w:type="dxa"/>
            <w:left w:w="108" w:type="dxa"/>
            <w:bottom w:w="0" w:type="dxa"/>
            <w:right w:w="108" w:type="dxa"/>
          </w:tblCellMar>
        </w:tblPrEx>
        <w:trPr>
          <w:trHeight w:val="90"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14:paraId="2BF2586C">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0</w:t>
            </w:r>
            <w:r>
              <w:rPr>
                <w:rFonts w:hint="eastAsia" w:ascii="方正仿宋_GBK" w:hAnsi="宋体" w:eastAsia="方正仿宋_GBK" w:cs="宋体"/>
                <w:color w:val="000000"/>
                <w:kern w:val="0"/>
                <w:sz w:val="28"/>
                <w:szCs w:val="28"/>
              </w:rPr>
              <w:t>）</w:t>
            </w:r>
          </w:p>
        </w:tc>
        <w:tc>
          <w:tcPr>
            <w:tcW w:w="1395" w:type="dxa"/>
            <w:tcBorders>
              <w:top w:val="nil"/>
              <w:left w:val="nil"/>
              <w:bottom w:val="single" w:color="auto" w:sz="4" w:space="0"/>
              <w:right w:val="single" w:color="auto" w:sz="4" w:space="0"/>
            </w:tcBorders>
            <w:shd w:val="clear" w:color="auto" w:fill="auto"/>
            <w:noWrap/>
            <w:vAlign w:val="center"/>
          </w:tcPr>
          <w:p w14:paraId="6AD14F5F">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1</w:t>
            </w:r>
            <w:r>
              <w:rPr>
                <w:rFonts w:hint="eastAsia" w:ascii="方正仿宋_GBK" w:hAnsi="宋体" w:eastAsia="方正仿宋_GBK" w:cs="宋体"/>
                <w:color w:val="000000"/>
                <w:kern w:val="0"/>
                <w:sz w:val="28"/>
                <w:szCs w:val="28"/>
              </w:rPr>
              <w:t>）</w:t>
            </w:r>
          </w:p>
        </w:tc>
        <w:tc>
          <w:tcPr>
            <w:tcW w:w="3093" w:type="dxa"/>
            <w:tcBorders>
              <w:top w:val="nil"/>
              <w:left w:val="nil"/>
              <w:bottom w:val="single" w:color="auto" w:sz="4" w:space="0"/>
              <w:right w:val="single" w:color="auto" w:sz="4" w:space="0"/>
            </w:tcBorders>
            <w:shd w:val="clear" w:color="auto" w:fill="auto"/>
            <w:noWrap/>
            <w:vAlign w:val="center"/>
          </w:tcPr>
          <w:p w14:paraId="025E0AAA">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2</w:t>
            </w:r>
            <w:r>
              <w:rPr>
                <w:rFonts w:hint="eastAsia" w:ascii="方正仿宋_GBK" w:hAnsi="宋体" w:eastAsia="方正仿宋_GBK" w:cs="宋体"/>
                <w:color w:val="000000"/>
                <w:kern w:val="0"/>
                <w:sz w:val="28"/>
                <w:szCs w:val="28"/>
              </w:rPr>
              <w:t>）</w:t>
            </w:r>
          </w:p>
        </w:tc>
        <w:tc>
          <w:tcPr>
            <w:tcW w:w="2414" w:type="dxa"/>
            <w:tcBorders>
              <w:top w:val="nil"/>
              <w:left w:val="nil"/>
              <w:bottom w:val="single" w:color="auto" w:sz="4" w:space="0"/>
              <w:right w:val="single" w:color="auto" w:sz="4" w:space="0"/>
            </w:tcBorders>
            <w:shd w:val="clear" w:color="auto" w:fill="auto"/>
            <w:noWrap/>
            <w:vAlign w:val="center"/>
          </w:tcPr>
          <w:p w14:paraId="7BAC4AC6">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3</w:t>
            </w:r>
            <w:r>
              <w:rPr>
                <w:rFonts w:hint="eastAsia" w:ascii="方正仿宋_GBK" w:hAnsi="宋体" w:eastAsia="方正仿宋_GBK" w:cs="宋体"/>
                <w:color w:val="000000"/>
                <w:kern w:val="0"/>
                <w:sz w:val="28"/>
                <w:szCs w:val="28"/>
              </w:rPr>
              <w:t>）</w:t>
            </w:r>
          </w:p>
        </w:tc>
        <w:tc>
          <w:tcPr>
            <w:tcW w:w="3433" w:type="dxa"/>
            <w:tcBorders>
              <w:top w:val="nil"/>
              <w:left w:val="nil"/>
              <w:bottom w:val="single" w:color="auto" w:sz="4" w:space="0"/>
              <w:right w:val="single" w:color="auto" w:sz="4" w:space="0"/>
            </w:tcBorders>
            <w:shd w:val="clear" w:color="auto" w:fill="auto"/>
            <w:noWrap/>
            <w:vAlign w:val="center"/>
          </w:tcPr>
          <w:p w14:paraId="03DB41D7">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4</w:t>
            </w:r>
            <w:r>
              <w:rPr>
                <w:rFonts w:hint="eastAsia" w:ascii="方正仿宋_GBK" w:hAnsi="宋体" w:eastAsia="方正仿宋_GBK" w:cs="宋体"/>
                <w:color w:val="000000"/>
                <w:kern w:val="0"/>
                <w:sz w:val="28"/>
                <w:szCs w:val="28"/>
              </w:rPr>
              <w:t>）</w:t>
            </w:r>
          </w:p>
        </w:tc>
        <w:tc>
          <w:tcPr>
            <w:tcW w:w="3433" w:type="dxa"/>
            <w:tcBorders>
              <w:top w:val="nil"/>
              <w:left w:val="nil"/>
              <w:bottom w:val="single" w:color="auto" w:sz="4" w:space="0"/>
              <w:right w:val="single" w:color="auto" w:sz="4" w:space="0"/>
            </w:tcBorders>
            <w:shd w:val="clear" w:color="auto" w:fill="auto"/>
            <w:noWrap/>
            <w:vAlign w:val="center"/>
          </w:tcPr>
          <w:p w14:paraId="3EF95D2E">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w:t>
            </w:r>
            <w:r>
              <w:rPr>
                <w:rFonts w:hint="eastAsia" w:ascii="方正仿宋_GBK" w:hAnsi="宋体" w:eastAsia="方正仿宋_GBK" w:cs="宋体"/>
                <w:color w:val="000000"/>
                <w:kern w:val="0"/>
                <w:sz w:val="28"/>
                <w:szCs w:val="28"/>
                <w:lang w:val="en-US" w:eastAsia="zh-CN"/>
              </w:rPr>
              <w:t>5</w:t>
            </w:r>
            <w:r>
              <w:rPr>
                <w:rFonts w:hint="eastAsia" w:ascii="方正仿宋_GBK" w:hAnsi="宋体" w:eastAsia="方正仿宋_GBK" w:cs="宋体"/>
                <w:color w:val="000000"/>
                <w:kern w:val="0"/>
                <w:sz w:val="28"/>
                <w:szCs w:val="28"/>
              </w:rPr>
              <w:t>）</w:t>
            </w:r>
          </w:p>
        </w:tc>
      </w:tr>
      <w:tr w14:paraId="642A17DD">
        <w:tblPrEx>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noWrap/>
            <w:vAlign w:val="center"/>
          </w:tcPr>
          <w:p w14:paraId="6B601348">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双江</w:t>
            </w:r>
            <w:r>
              <w:rPr>
                <w:rFonts w:hint="eastAsia" w:ascii="方正仿宋_GBK" w:hAnsi="宋体" w:eastAsia="方正仿宋_GBK" w:cs="宋体"/>
                <w:color w:val="000000"/>
                <w:kern w:val="0"/>
                <w:sz w:val="28"/>
                <w:szCs w:val="28"/>
                <w:lang w:val="en-US" w:eastAsia="zh-CN"/>
              </w:rPr>
              <w:t>自治</w:t>
            </w:r>
            <w:r>
              <w:rPr>
                <w:rFonts w:hint="eastAsia" w:ascii="方正仿宋_GBK" w:hAnsi="宋体" w:eastAsia="方正仿宋_GBK" w:cs="宋体"/>
                <w:color w:val="000000"/>
                <w:kern w:val="0"/>
                <w:sz w:val="28"/>
                <w:szCs w:val="28"/>
              </w:rPr>
              <w:t>县</w:t>
            </w:r>
          </w:p>
        </w:tc>
        <w:tc>
          <w:tcPr>
            <w:tcW w:w="1395" w:type="dxa"/>
            <w:tcBorders>
              <w:top w:val="nil"/>
              <w:left w:val="nil"/>
              <w:bottom w:val="single" w:color="auto" w:sz="4" w:space="0"/>
              <w:right w:val="single" w:color="auto" w:sz="4" w:space="0"/>
            </w:tcBorders>
            <w:shd w:val="clear" w:color="auto" w:fill="auto"/>
            <w:noWrap/>
            <w:vAlign w:val="center"/>
          </w:tcPr>
          <w:p w14:paraId="11C590E2">
            <w:pPr>
              <w:widowControl/>
              <w:jc w:val="center"/>
              <w:rPr>
                <w:rFonts w:hint="eastAsia" w:ascii="方正仿宋_GBK" w:hAnsi="宋体" w:eastAsia="方正仿宋_GBK" w:cs="宋体"/>
                <w:color w:val="000000"/>
                <w:kern w:val="0"/>
                <w:sz w:val="28"/>
                <w:szCs w:val="28"/>
                <w:lang w:eastAsia="zh-CN"/>
              </w:rPr>
            </w:pPr>
            <w:r>
              <w:rPr>
                <w:rFonts w:hint="eastAsia" w:ascii="方正仿宋_GBK" w:hAnsi="宋体" w:eastAsia="方正仿宋_GBK" w:cs="宋体"/>
                <w:color w:val="000000"/>
                <w:kern w:val="0"/>
                <w:sz w:val="28"/>
                <w:szCs w:val="28"/>
                <w:lang w:val="en-US" w:eastAsia="zh-CN"/>
              </w:rPr>
              <w:t>8</w:t>
            </w:r>
          </w:p>
        </w:tc>
        <w:tc>
          <w:tcPr>
            <w:tcW w:w="3093" w:type="dxa"/>
            <w:tcBorders>
              <w:top w:val="nil"/>
              <w:left w:val="nil"/>
              <w:bottom w:val="single" w:color="auto" w:sz="4" w:space="0"/>
              <w:right w:val="single" w:color="auto" w:sz="4" w:space="0"/>
            </w:tcBorders>
            <w:shd w:val="clear" w:color="auto" w:fill="auto"/>
            <w:noWrap/>
            <w:vAlign w:val="center"/>
          </w:tcPr>
          <w:p w14:paraId="4481F621">
            <w:pPr>
              <w:widowControl/>
              <w:jc w:val="center"/>
              <w:rPr>
                <w:rFonts w:hint="default" w:ascii="方正仿宋_GBK" w:hAnsi="宋体" w:eastAsia="方正仿宋_GBK" w:cs="宋体"/>
                <w:color w:val="000000"/>
                <w:kern w:val="0"/>
                <w:sz w:val="28"/>
                <w:szCs w:val="28"/>
                <w:lang w:val="en-US" w:eastAsia="zh-CN"/>
              </w:rPr>
            </w:pPr>
            <w:r>
              <w:rPr>
                <w:rFonts w:hint="eastAsia" w:ascii="仿宋" w:hAnsi="仿宋" w:eastAsia="仿宋" w:cs="仿宋"/>
                <w:sz w:val="32"/>
                <w:szCs w:val="32"/>
                <w:lang w:val="en-US" w:eastAsia="zh-CN"/>
              </w:rPr>
              <w:t>19.4105</w:t>
            </w:r>
          </w:p>
        </w:tc>
        <w:tc>
          <w:tcPr>
            <w:tcW w:w="2414" w:type="dxa"/>
            <w:tcBorders>
              <w:top w:val="nil"/>
              <w:left w:val="nil"/>
              <w:bottom w:val="single" w:color="auto" w:sz="4" w:space="0"/>
              <w:right w:val="single" w:color="auto" w:sz="4" w:space="0"/>
            </w:tcBorders>
            <w:shd w:val="clear" w:color="auto" w:fill="auto"/>
            <w:noWrap/>
            <w:vAlign w:val="center"/>
          </w:tcPr>
          <w:p w14:paraId="153F4640">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2.5549</w:t>
            </w:r>
          </w:p>
        </w:tc>
        <w:tc>
          <w:tcPr>
            <w:tcW w:w="3433" w:type="dxa"/>
            <w:tcBorders>
              <w:top w:val="nil"/>
              <w:left w:val="nil"/>
              <w:bottom w:val="single" w:color="auto" w:sz="4" w:space="0"/>
              <w:right w:val="single" w:color="auto" w:sz="4" w:space="0"/>
            </w:tcBorders>
            <w:shd w:val="clear" w:color="auto" w:fill="auto"/>
            <w:noWrap/>
            <w:vAlign w:val="center"/>
          </w:tcPr>
          <w:p w14:paraId="6DF05317">
            <w:pPr>
              <w:widowControl/>
              <w:jc w:val="center"/>
              <w:rPr>
                <w:rFonts w:hint="default" w:ascii="方正仿宋_GBK" w:hAnsi="宋体" w:eastAsia="方正仿宋_GBK" w:cs="宋体"/>
                <w:color w:val="000000"/>
                <w:kern w:val="0"/>
                <w:sz w:val="28"/>
                <w:szCs w:val="28"/>
                <w:lang w:val="en-US" w:eastAsia="zh-CN"/>
              </w:rPr>
            </w:pPr>
            <w:r>
              <w:rPr>
                <w:rFonts w:hint="eastAsia" w:ascii="仿宋" w:hAnsi="仿宋" w:eastAsia="仿宋" w:cs="仿宋"/>
                <w:sz w:val="32"/>
                <w:szCs w:val="32"/>
                <w:lang w:val="en-US" w:eastAsia="zh-CN"/>
              </w:rPr>
              <w:t>16.8556</w:t>
            </w:r>
          </w:p>
        </w:tc>
        <w:tc>
          <w:tcPr>
            <w:tcW w:w="3433" w:type="dxa"/>
            <w:tcBorders>
              <w:top w:val="nil"/>
              <w:left w:val="nil"/>
              <w:bottom w:val="single" w:color="auto" w:sz="4" w:space="0"/>
              <w:right w:val="single" w:color="auto" w:sz="4" w:space="0"/>
            </w:tcBorders>
            <w:shd w:val="clear" w:color="auto" w:fill="auto"/>
            <w:noWrap/>
            <w:vAlign w:val="center"/>
          </w:tcPr>
          <w:p w14:paraId="5A4FC235">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11.8307</w:t>
            </w:r>
          </w:p>
        </w:tc>
      </w:tr>
    </w:tbl>
    <w:p w14:paraId="61F64B2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000000"/>
    <w:rsid w:val="2BC3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2025-04-11T00:53:49Z</dcterms:created>
  <dc:creator>Administrator</dc:creator>
  <cp:lastModifiedBy>杨光瑜</cp:lastModifiedBy>
  <dcterms:modified xsi:type="dcterms:W3CDTF">2025-04-11T00:54:06Z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9475D51B507A499183ABC7A19537FE03_12</vt:lpwstr>
  </property>
</Properties>
</file>